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E3FB" w14:textId="77AFA7AB" w:rsidR="003A3EAB" w:rsidRDefault="003A3EAB" w:rsidP="003A3EAB">
      <w:pPr>
        <w:tabs>
          <w:tab w:val="left" w:pos="2227"/>
        </w:tabs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2FAF8" wp14:editId="00391676">
                <wp:simplePos x="0" y="0"/>
                <wp:positionH relativeFrom="margin">
                  <wp:posOffset>5080</wp:posOffset>
                </wp:positionH>
                <wp:positionV relativeFrom="margin">
                  <wp:posOffset>220345</wp:posOffset>
                </wp:positionV>
                <wp:extent cx="6852285" cy="636905"/>
                <wp:effectExtent l="0" t="0" r="5715" b="0"/>
                <wp:wrapSquare wrapText="bothSides"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285" cy="63690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26787D" w14:textId="496C702B" w:rsidR="003A3EAB" w:rsidRPr="00645013" w:rsidRDefault="003A3EAB" w:rsidP="003A3EA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61E0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8. INGRESOS NETOS DEL DECLARANTE, PAREJA Y / O DEPENDIENTES ECONÓMICOS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0592E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="00F10A53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SITUACIÓN ACTUAL</w:t>
                            </w:r>
                            <w:r w:rsidRPr="0070592E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EE91BCB" w14:textId="77777777" w:rsidR="003A3EAB" w:rsidRPr="004201F5" w:rsidRDefault="003A3EAB" w:rsidP="003A3EAB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FDC000D" w14:textId="77777777" w:rsidR="003A3EAB" w:rsidRPr="00D1385E" w:rsidRDefault="003A3EAB" w:rsidP="003A3EAB">
                            <w:pPr>
                              <w:pStyle w:val="Prrafodelista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2FAF8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margin-left:.4pt;margin-top:17.35pt;width:539.55pt;height:5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" fillcolor="#7a4664" stroked="f" strokeweight=".5pt">
                <v:textbox>
                  <w:txbxContent>
                    <w:p w14:paraId="4026787D" w14:textId="496C702B" w:rsidR="003A3EAB" w:rsidRPr="00645013" w:rsidRDefault="003A3EAB" w:rsidP="003A3EA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A61E0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8. INGRESOS NETOS DEL DECLARANTE, PAREJA Y / O DEPENDIENTES ECONÓMICOS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70592E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="00F10A53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SITUACIÓN ACTUAL</w:t>
                      </w:r>
                      <w:r w:rsidRPr="0070592E">
                        <w:rPr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</w:p>
                    <w:p w14:paraId="1EE91BCB" w14:textId="77777777" w:rsidR="003A3EAB" w:rsidRPr="004201F5" w:rsidRDefault="003A3EAB" w:rsidP="003A3EAB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6FDC000D" w14:textId="77777777" w:rsidR="003A3EAB" w:rsidRPr="00D1385E" w:rsidRDefault="003A3EAB" w:rsidP="003A3EAB">
                      <w:pPr>
                        <w:pStyle w:val="Prrafodelista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D62D5E0" w14:textId="77777777" w:rsidR="003A3EAB" w:rsidRDefault="003A3EAB" w:rsidP="003A3EAB">
      <w:pPr>
        <w:tabs>
          <w:tab w:val="left" w:pos="2227"/>
        </w:tabs>
        <w:rPr>
          <w:sz w:val="26"/>
          <w:szCs w:val="26"/>
        </w:rPr>
      </w:pPr>
    </w:p>
    <w:p w14:paraId="23B3AD1F" w14:textId="77777777" w:rsidR="003A3EAB" w:rsidRPr="00675661" w:rsidRDefault="003A3EAB" w:rsidP="003A3EAB">
      <w:pPr>
        <w:tabs>
          <w:tab w:val="left" w:pos="2227"/>
        </w:tabs>
        <w:rPr>
          <w:sz w:val="26"/>
          <w:szCs w:val="26"/>
        </w:rPr>
      </w:pPr>
    </w:p>
    <w:tbl>
      <w:tblPr>
        <w:tblStyle w:val="Tablaconcuadrcula"/>
        <w:tblW w:w="10815" w:type="dxa"/>
        <w:tblInd w:w="-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10815"/>
      </w:tblGrid>
      <w:tr w:rsidR="008F0D76" w14:paraId="0CDA2C88" w14:textId="77777777" w:rsidTr="008F0D76">
        <w:trPr>
          <w:trHeight w:val="395"/>
        </w:trPr>
        <w:tc>
          <w:tcPr>
            <w:tcW w:w="10815" w:type="dxa"/>
          </w:tcPr>
          <w:p w14:paraId="47A7D66F" w14:textId="26D81391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I.- REMUNERACIÓN MENSUAL NETA DEL DECLARANTE POR SU CARGO PÚBLICO (POR CONCEPTO DE SUELDOS, HONORARIOS, COMPENSACIONES, BONOS Y OTRAS PRESTACIONES) (CANTIDADES NETAS DESPUÉS DE IMPUESTOS)</w:t>
            </w:r>
          </w:p>
        </w:tc>
      </w:tr>
      <w:tr w:rsidR="008F0D76" w14:paraId="79A7FEE7" w14:textId="77777777" w:rsidTr="000A457F">
        <w:trPr>
          <w:trHeight w:val="213"/>
        </w:trPr>
        <w:tc>
          <w:tcPr>
            <w:tcW w:w="10815" w:type="dxa"/>
          </w:tcPr>
          <w:p w14:paraId="257AF8D0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43E2985" w14:textId="77777777" w:rsidTr="00477167">
        <w:trPr>
          <w:trHeight w:val="213"/>
        </w:trPr>
        <w:tc>
          <w:tcPr>
            <w:tcW w:w="10815" w:type="dxa"/>
          </w:tcPr>
          <w:p w14:paraId="5B63F1C0" w14:textId="51857CE7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II.- OTROS INGRESOS MENSUALES DEL DECLARANTE (SUMA DEL II.1 AL II.4)</w:t>
            </w:r>
          </w:p>
        </w:tc>
      </w:tr>
      <w:tr w:rsidR="008F0D76" w14:paraId="4C6329E9" w14:textId="77777777" w:rsidTr="00477167">
        <w:trPr>
          <w:trHeight w:val="213"/>
        </w:trPr>
        <w:tc>
          <w:tcPr>
            <w:tcW w:w="10815" w:type="dxa"/>
          </w:tcPr>
          <w:p w14:paraId="190ABF8C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6B763A3C" w14:textId="77777777" w:rsidTr="009300AE">
        <w:trPr>
          <w:trHeight w:val="213"/>
        </w:trPr>
        <w:tc>
          <w:tcPr>
            <w:tcW w:w="10815" w:type="dxa"/>
          </w:tcPr>
          <w:p w14:paraId="3FF314EA" w14:textId="4277EC9A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II.1.- POR ACTIVIDAD INDUSTRIAL, COMERCIAL Y / O EMPRESARIAL (DESPUÉS DE IMPUESTOS)</w:t>
            </w:r>
          </w:p>
        </w:tc>
      </w:tr>
      <w:tr w:rsidR="008F0D76" w14:paraId="6C519063" w14:textId="77777777" w:rsidTr="009300AE">
        <w:trPr>
          <w:trHeight w:val="213"/>
        </w:trPr>
        <w:tc>
          <w:tcPr>
            <w:tcW w:w="10815" w:type="dxa"/>
          </w:tcPr>
          <w:p w14:paraId="1A0C7E2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02460C68" w14:textId="77777777" w:rsidTr="00D0377C">
        <w:trPr>
          <w:trHeight w:val="196"/>
        </w:trPr>
        <w:tc>
          <w:tcPr>
            <w:tcW w:w="10815" w:type="dxa"/>
          </w:tcPr>
          <w:p w14:paraId="20EB69C9" w14:textId="420BCA6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NOMBRE O RAZÓN SOCIAL</w:t>
            </w:r>
          </w:p>
        </w:tc>
      </w:tr>
      <w:tr w:rsidR="008F0D76" w14:paraId="69CD2D70" w14:textId="77777777" w:rsidTr="00D0377C">
        <w:trPr>
          <w:trHeight w:val="196"/>
        </w:trPr>
        <w:tc>
          <w:tcPr>
            <w:tcW w:w="10815" w:type="dxa"/>
          </w:tcPr>
          <w:p w14:paraId="6AF8E745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4BEC8A9" w14:textId="77777777" w:rsidTr="004658A4">
        <w:trPr>
          <w:trHeight w:val="213"/>
        </w:trPr>
        <w:tc>
          <w:tcPr>
            <w:tcW w:w="10815" w:type="dxa"/>
          </w:tcPr>
          <w:p w14:paraId="17FB0A17" w14:textId="4F19E510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NEGOCIO</w:t>
            </w:r>
          </w:p>
        </w:tc>
      </w:tr>
      <w:tr w:rsidR="008F0D76" w14:paraId="41CB03F5" w14:textId="77777777" w:rsidTr="004658A4">
        <w:trPr>
          <w:trHeight w:val="213"/>
        </w:trPr>
        <w:tc>
          <w:tcPr>
            <w:tcW w:w="10815" w:type="dxa"/>
          </w:tcPr>
          <w:p w14:paraId="4A01CAB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1EDBFCFE" w14:textId="77777777" w:rsidTr="002705A9">
        <w:trPr>
          <w:trHeight w:val="213"/>
        </w:trPr>
        <w:tc>
          <w:tcPr>
            <w:tcW w:w="10815" w:type="dxa"/>
          </w:tcPr>
          <w:p w14:paraId="771940E8" w14:textId="56B110F0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II.2.- POR ACTIVIDAD FINANCIERA (RENDIMIENTOS O GANANCIAS) (DESPUÉS DE IMPUESTOS)</w:t>
            </w:r>
          </w:p>
        </w:tc>
      </w:tr>
      <w:tr w:rsidR="008F0D76" w14:paraId="3DFB06FA" w14:textId="77777777" w:rsidTr="002705A9">
        <w:trPr>
          <w:trHeight w:val="213"/>
        </w:trPr>
        <w:tc>
          <w:tcPr>
            <w:tcW w:w="10815" w:type="dxa"/>
          </w:tcPr>
          <w:p w14:paraId="738E87C2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7AA547C8" w14:textId="77777777" w:rsidTr="005772DB">
        <w:trPr>
          <w:trHeight w:val="213"/>
        </w:trPr>
        <w:tc>
          <w:tcPr>
            <w:tcW w:w="10815" w:type="dxa"/>
          </w:tcPr>
          <w:p w14:paraId="30E9210A" w14:textId="0305742C" w:rsidR="008F0D76" w:rsidRPr="0070592E" w:rsidRDefault="008F0D76" w:rsidP="00853163">
            <w:pPr>
              <w:jc w:val="center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TIPO DE INSTRUMENTO QUE GENERÓ EL RENDIMIENTO O GANANCIA</w:t>
            </w:r>
          </w:p>
        </w:tc>
      </w:tr>
      <w:tr w:rsidR="008F0D76" w14:paraId="44595833" w14:textId="77777777" w:rsidTr="005772DB">
        <w:trPr>
          <w:trHeight w:val="213"/>
        </w:trPr>
        <w:tc>
          <w:tcPr>
            <w:tcW w:w="10815" w:type="dxa"/>
          </w:tcPr>
          <w:p w14:paraId="3D717319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5249CBF6" w14:textId="77777777" w:rsidTr="008F0D76">
        <w:trPr>
          <w:trHeight w:val="137"/>
        </w:trPr>
        <w:tc>
          <w:tcPr>
            <w:tcW w:w="10815" w:type="dxa"/>
          </w:tcPr>
          <w:p w14:paraId="25DAB476" w14:textId="4E054128" w:rsidR="008F0D76" w:rsidRPr="0070592E" w:rsidRDefault="008F0D76" w:rsidP="008F0D76">
            <w:pPr>
              <w:jc w:val="both"/>
              <w:rPr>
                <w:b/>
                <w:sz w:val="16"/>
              </w:rPr>
            </w:pPr>
            <w:r w:rsidRPr="0070592E">
              <w:rPr>
                <w:b/>
                <w:sz w:val="16"/>
              </w:rPr>
              <w:t>II.3.- POR SERVICIOS PROFESIONALES, CONSEJOS, CONSULTORÍAS Y / O ASESORÍAS (DESPUÉS DE IMPUESTOS)</w:t>
            </w:r>
          </w:p>
        </w:tc>
      </w:tr>
      <w:tr w:rsidR="008F0D76" w14:paraId="3C13AC6F" w14:textId="77777777" w:rsidTr="008F0D76">
        <w:trPr>
          <w:trHeight w:val="137"/>
        </w:trPr>
        <w:tc>
          <w:tcPr>
            <w:tcW w:w="10815" w:type="dxa"/>
          </w:tcPr>
          <w:p w14:paraId="48994C5F" w14:textId="77777777" w:rsidR="008F0D76" w:rsidRPr="0070592E" w:rsidRDefault="008F0D76" w:rsidP="00853163">
            <w:pPr>
              <w:jc w:val="center"/>
              <w:rPr>
                <w:b/>
                <w:sz w:val="16"/>
              </w:rPr>
            </w:pPr>
          </w:p>
        </w:tc>
      </w:tr>
      <w:tr w:rsidR="008F0D76" w14:paraId="26765A87" w14:textId="77777777" w:rsidTr="00C76E9C">
        <w:trPr>
          <w:trHeight w:val="196"/>
        </w:trPr>
        <w:tc>
          <w:tcPr>
            <w:tcW w:w="10815" w:type="dxa"/>
          </w:tcPr>
          <w:p w14:paraId="6B7945C4" w14:textId="330022F1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TIPO DE SERVICIO PRESTADO</w:t>
            </w:r>
          </w:p>
        </w:tc>
      </w:tr>
      <w:tr w:rsidR="008F0D76" w14:paraId="57FC7252" w14:textId="77777777" w:rsidTr="00C76E9C">
        <w:trPr>
          <w:trHeight w:val="196"/>
        </w:trPr>
        <w:tc>
          <w:tcPr>
            <w:tcW w:w="10815" w:type="dxa"/>
          </w:tcPr>
          <w:p w14:paraId="40ECD03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F419C50" w14:textId="77777777" w:rsidTr="00090703">
        <w:trPr>
          <w:trHeight w:val="213"/>
        </w:trPr>
        <w:tc>
          <w:tcPr>
            <w:tcW w:w="10815" w:type="dxa"/>
          </w:tcPr>
          <w:p w14:paraId="1719AE54" w14:textId="2277DF0A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II.4.- OTROS INGRESOS NO CONSIDERADOS A LOS ANTERIORES (DESPUÉS DE IMPUESTOS)</w:t>
            </w:r>
          </w:p>
        </w:tc>
      </w:tr>
      <w:tr w:rsidR="008F0D76" w14:paraId="54D375F6" w14:textId="77777777" w:rsidTr="00090703">
        <w:trPr>
          <w:trHeight w:val="213"/>
        </w:trPr>
        <w:tc>
          <w:tcPr>
            <w:tcW w:w="10815" w:type="dxa"/>
          </w:tcPr>
          <w:p w14:paraId="7E4FC20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537B9835" w14:textId="77777777" w:rsidTr="008F0D76">
        <w:trPr>
          <w:trHeight w:val="160"/>
        </w:trPr>
        <w:tc>
          <w:tcPr>
            <w:tcW w:w="10815" w:type="dxa"/>
          </w:tcPr>
          <w:p w14:paraId="343AEBFA" w14:textId="3CD89C52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ESPECIFICAR TIPO DE INGRESO (ARRENDAMIENTO, REGALÍA, SORTEOS, CONCURSOS, DONACIONES, SEGUROS DE VIDA, ETC.)</w:t>
            </w:r>
          </w:p>
        </w:tc>
      </w:tr>
      <w:tr w:rsidR="008F0D76" w14:paraId="3898C44A" w14:textId="77777777" w:rsidTr="008F0D76">
        <w:trPr>
          <w:trHeight w:val="160"/>
        </w:trPr>
        <w:tc>
          <w:tcPr>
            <w:tcW w:w="10815" w:type="dxa"/>
          </w:tcPr>
          <w:p w14:paraId="795E7AC5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4D0A26F" w14:textId="77777777" w:rsidTr="00683956">
        <w:trPr>
          <w:trHeight w:val="213"/>
        </w:trPr>
        <w:tc>
          <w:tcPr>
            <w:tcW w:w="10815" w:type="dxa"/>
          </w:tcPr>
          <w:p w14:paraId="3AA0C5CA" w14:textId="63531B43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A.- INGRESO MENSUAL NETO DEL DECLARANTE (SUMA DEL NUMERAL I Y II)</w:t>
            </w:r>
          </w:p>
        </w:tc>
      </w:tr>
      <w:tr w:rsidR="008F0D76" w14:paraId="07278817" w14:textId="77777777" w:rsidTr="00683956">
        <w:trPr>
          <w:trHeight w:val="213"/>
        </w:trPr>
        <w:tc>
          <w:tcPr>
            <w:tcW w:w="10815" w:type="dxa"/>
          </w:tcPr>
          <w:p w14:paraId="5506F666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440E8F68" w14:textId="77777777" w:rsidTr="008F0D76">
        <w:trPr>
          <w:trHeight w:val="259"/>
        </w:trPr>
        <w:tc>
          <w:tcPr>
            <w:tcW w:w="10815" w:type="dxa"/>
          </w:tcPr>
          <w:p w14:paraId="44B3E2BF" w14:textId="15F3ED68" w:rsidR="008F0D76" w:rsidRPr="00B57A66" w:rsidRDefault="008F0D76" w:rsidP="008F0D76">
            <w:pPr>
              <w:jc w:val="both"/>
              <w:rPr>
                <w:b/>
                <w:bCs/>
                <w:sz w:val="16"/>
                <w:szCs w:val="16"/>
                <w:highlight w:val="lightGray"/>
              </w:rPr>
            </w:pPr>
            <w:r w:rsidRPr="00B57A66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B.- INGRESO MENSUAL NETO DE LA PAREJA Y / O DEPENDIENTES ECONÓMICOS (DESPUÉS DE IMPUESTOS)</w:t>
            </w:r>
          </w:p>
        </w:tc>
      </w:tr>
      <w:tr w:rsidR="008F0D76" w14:paraId="51C20E83" w14:textId="77777777" w:rsidTr="008F0D76">
        <w:trPr>
          <w:trHeight w:val="259"/>
        </w:trPr>
        <w:tc>
          <w:tcPr>
            <w:tcW w:w="10815" w:type="dxa"/>
          </w:tcPr>
          <w:p w14:paraId="6B23A6C7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8F0D76" w14:paraId="7615718A" w14:textId="77777777" w:rsidTr="00DC291A">
        <w:trPr>
          <w:trHeight w:val="427"/>
        </w:trPr>
        <w:tc>
          <w:tcPr>
            <w:tcW w:w="10815" w:type="dxa"/>
          </w:tcPr>
          <w:p w14:paraId="0A36DEFE" w14:textId="7440A621" w:rsidR="008F0D76" w:rsidRPr="007211D0" w:rsidRDefault="008F0D76" w:rsidP="008F0D76">
            <w:pPr>
              <w:jc w:val="both"/>
              <w:rPr>
                <w:b/>
                <w:bCs/>
                <w:sz w:val="16"/>
                <w:szCs w:val="16"/>
              </w:rPr>
            </w:pPr>
            <w:r w:rsidRPr="007211D0">
              <w:rPr>
                <w:b/>
                <w:bCs/>
                <w:sz w:val="16"/>
                <w:szCs w:val="16"/>
                <w:shd w:val="clear" w:color="auto" w:fill="FFFFFF"/>
              </w:rPr>
              <w:t>C.- TOTAL DE INGRESOS MENSUALES NETOS PERCIBIDOS POR EL DECLARANTE, PAREJA Y / O DEPENDIENTES ECONÓMICOS (SUMA DE LOS APARTADOS A Y B)</w:t>
            </w:r>
          </w:p>
        </w:tc>
      </w:tr>
      <w:tr w:rsidR="008F0D76" w14:paraId="6697D4DC" w14:textId="77777777" w:rsidTr="003A3EAB">
        <w:trPr>
          <w:trHeight w:val="221"/>
        </w:trPr>
        <w:tc>
          <w:tcPr>
            <w:tcW w:w="10815" w:type="dxa"/>
          </w:tcPr>
          <w:p w14:paraId="724BF235" w14:textId="77777777" w:rsidR="008F0D76" w:rsidRPr="007211D0" w:rsidRDefault="008F0D76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3A3EAB" w14:paraId="4E925967" w14:textId="77777777" w:rsidTr="003A3EAB">
        <w:trPr>
          <w:trHeight w:val="221"/>
        </w:trPr>
        <w:tc>
          <w:tcPr>
            <w:tcW w:w="10815" w:type="dxa"/>
          </w:tcPr>
          <w:p w14:paraId="2FB1AEF9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</w:rPr>
            </w:pPr>
            <w:r w:rsidRPr="00B57A66">
              <w:rPr>
                <w:b/>
                <w:bCs/>
                <w:sz w:val="16"/>
                <w:szCs w:val="16"/>
                <w:highlight w:val="lightGray"/>
                <w:shd w:val="clear" w:color="auto" w:fill="FFFFFF"/>
              </w:rPr>
              <w:t>ACLARACIONES / OBSERVACIONES</w:t>
            </w:r>
          </w:p>
        </w:tc>
      </w:tr>
      <w:tr w:rsidR="003A3EAB" w14:paraId="797BAA6D" w14:textId="77777777" w:rsidTr="003A3EAB">
        <w:trPr>
          <w:trHeight w:val="221"/>
        </w:trPr>
        <w:tc>
          <w:tcPr>
            <w:tcW w:w="10815" w:type="dxa"/>
          </w:tcPr>
          <w:p w14:paraId="5F7CA12D" w14:textId="77777777" w:rsidR="003A3EAB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  <w:p w14:paraId="4B40369B" w14:textId="77777777" w:rsidR="003A3EAB" w:rsidRPr="007211D0" w:rsidRDefault="003A3EAB" w:rsidP="00853163"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</w:tbl>
    <w:p w14:paraId="18461ACD" w14:textId="4C4249BF" w:rsidR="003A3EAB" w:rsidRDefault="003A3EAB" w:rsidP="003A3EAB">
      <w:pPr>
        <w:rPr>
          <w:sz w:val="26"/>
          <w:szCs w:val="26"/>
        </w:rPr>
      </w:pPr>
    </w:p>
    <w:p w14:paraId="39D10BCB" w14:textId="77777777" w:rsidR="000042CD" w:rsidRDefault="000042CD"/>
    <w:sectPr w:rsidR="000042CD" w:rsidSect="003A3EA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AB"/>
    <w:rsid w:val="000042CD"/>
    <w:rsid w:val="001F3540"/>
    <w:rsid w:val="003A3EAB"/>
    <w:rsid w:val="008F0D76"/>
    <w:rsid w:val="00B57A66"/>
    <w:rsid w:val="00F1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246E"/>
  <w15:chartTrackingRefBased/>
  <w15:docId w15:val="{1EC70581-12D1-43BA-99E1-51EF2049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EAB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3EAB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A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4</cp:revision>
  <cp:lastPrinted>2023-04-05T16:49:00Z</cp:lastPrinted>
  <dcterms:created xsi:type="dcterms:W3CDTF">2022-04-12T13:59:00Z</dcterms:created>
  <dcterms:modified xsi:type="dcterms:W3CDTF">2023-04-05T16:52:00Z</dcterms:modified>
</cp:coreProperties>
</file>