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E3FB" w14:textId="77AFA7AB" w:rsidR="003A3EAB" w:rsidRDefault="003A3EAB" w:rsidP="003A3EAB">
      <w:pPr>
        <w:tabs>
          <w:tab w:val="left" w:pos="2227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2FAF8" wp14:editId="00391676">
                <wp:simplePos x="0" y="0"/>
                <wp:positionH relativeFrom="margin">
                  <wp:posOffset>5080</wp:posOffset>
                </wp:positionH>
                <wp:positionV relativeFrom="margin">
                  <wp:posOffset>220345</wp:posOffset>
                </wp:positionV>
                <wp:extent cx="6852285" cy="636905"/>
                <wp:effectExtent l="0" t="0" r="5715" b="0"/>
                <wp:wrapSquare wrapText="bothSides"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63690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26787D" w14:textId="77777777" w:rsidR="003A3EAB" w:rsidRPr="00645013" w:rsidRDefault="003A3EAB" w:rsidP="003A3EA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A61E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8. INGRESOS NETOS DEL DECLARANTE, PAREJA Y / O DEPENDIENTES ECONÓMICOS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0592E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(ENTRE EL 1 DE ENERO Y 31 DE DICIEMBRE DEL AÑO INMEDIATO ANTERIOR)</w:t>
                            </w:r>
                          </w:p>
                          <w:p w14:paraId="1EE91BCB" w14:textId="77777777" w:rsidR="003A3EAB" w:rsidRPr="004201F5" w:rsidRDefault="003A3EAB" w:rsidP="003A3EA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6FDC000D" w14:textId="77777777" w:rsidR="003A3EAB" w:rsidRPr="00D1385E" w:rsidRDefault="003A3EAB" w:rsidP="003A3EAB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2FAF8"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26" type="#_x0000_t202" style="position:absolute;margin-left:.4pt;margin-top:17.35pt;width:539.55pt;height:50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" fillcolor="#7a4664" stroked="f" strokeweight=".5pt">
                <v:textbox>
                  <w:txbxContent>
                    <w:p w14:paraId="4026787D" w14:textId="77777777" w:rsidR="003A3EAB" w:rsidRPr="00645013" w:rsidRDefault="003A3EAB" w:rsidP="003A3EA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5A61E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8. INGRESOS NETOS DEL DECLARANTE, PAREJA Y / O DEPENDIENTES ECONÓMICOS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70592E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(ENTRE EL 1 DE ENERO Y 31 DE DICIEMBRE DEL AÑO INMEDIATO ANTERIOR)</w:t>
                      </w:r>
                    </w:p>
                    <w:p w14:paraId="1EE91BCB" w14:textId="77777777" w:rsidR="003A3EAB" w:rsidRPr="004201F5" w:rsidRDefault="003A3EAB" w:rsidP="003A3EAB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6FDC000D" w14:textId="77777777" w:rsidR="003A3EAB" w:rsidRPr="00D1385E" w:rsidRDefault="003A3EAB" w:rsidP="003A3EAB">
                      <w:pPr>
                        <w:pStyle w:val="Prrafodelista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D62D5E0" w14:textId="77777777" w:rsidR="003A3EAB" w:rsidRDefault="003A3EAB" w:rsidP="003A3EAB">
      <w:pPr>
        <w:tabs>
          <w:tab w:val="left" w:pos="2227"/>
        </w:tabs>
        <w:rPr>
          <w:sz w:val="26"/>
          <w:szCs w:val="26"/>
        </w:rPr>
      </w:pPr>
    </w:p>
    <w:p w14:paraId="23B3AD1F" w14:textId="77777777" w:rsidR="003A3EAB" w:rsidRPr="00675661" w:rsidRDefault="003A3EAB" w:rsidP="003A3EAB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W w:w="10815" w:type="dxa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0815"/>
      </w:tblGrid>
      <w:tr w:rsidR="008F0D76" w14:paraId="0CDA2C88" w14:textId="77777777" w:rsidTr="008F0D76">
        <w:trPr>
          <w:trHeight w:val="395"/>
        </w:trPr>
        <w:tc>
          <w:tcPr>
            <w:tcW w:w="10815" w:type="dxa"/>
          </w:tcPr>
          <w:p w14:paraId="47A7D66F" w14:textId="2DD63695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 xml:space="preserve">I.- REMUNERACIÓN </w:t>
            </w:r>
            <w:r w:rsidR="00C859F1">
              <w:rPr>
                <w:b/>
                <w:sz w:val="16"/>
              </w:rPr>
              <w:t>ANUAL</w:t>
            </w:r>
            <w:r w:rsidRPr="0070592E">
              <w:rPr>
                <w:b/>
                <w:sz w:val="16"/>
              </w:rPr>
              <w:t xml:space="preserve"> NETA DEL DECLARANTE POR SU CARGO PÚBLICO (POR CONCEPTO DE SUELDOS, HONORARIOS, COMPENSACIONES, BONOS Y OTRAS PRESTACIONES) (CANTIDADES NETAS DESPUÉS DE IMPUESTOS)</w:t>
            </w:r>
          </w:p>
        </w:tc>
      </w:tr>
      <w:tr w:rsidR="008F0D76" w14:paraId="79A7FEE7" w14:textId="77777777" w:rsidTr="000A457F">
        <w:trPr>
          <w:trHeight w:val="213"/>
        </w:trPr>
        <w:tc>
          <w:tcPr>
            <w:tcW w:w="10815" w:type="dxa"/>
          </w:tcPr>
          <w:p w14:paraId="257AF8D0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243E2985" w14:textId="77777777" w:rsidTr="00477167">
        <w:trPr>
          <w:trHeight w:val="213"/>
        </w:trPr>
        <w:tc>
          <w:tcPr>
            <w:tcW w:w="10815" w:type="dxa"/>
          </w:tcPr>
          <w:p w14:paraId="5B63F1C0" w14:textId="27628D3F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II.- OTROS INGRESOS DEL DECLARANTE (SUMA DEL II.1 AL II.</w:t>
            </w:r>
            <w:r w:rsidR="00E41284">
              <w:rPr>
                <w:b/>
                <w:sz w:val="16"/>
              </w:rPr>
              <w:t>5</w:t>
            </w:r>
            <w:r w:rsidRPr="0070592E">
              <w:rPr>
                <w:b/>
                <w:sz w:val="16"/>
              </w:rPr>
              <w:t>)</w:t>
            </w:r>
          </w:p>
        </w:tc>
      </w:tr>
      <w:tr w:rsidR="008F0D76" w14:paraId="4C6329E9" w14:textId="77777777" w:rsidTr="00477167">
        <w:trPr>
          <w:trHeight w:val="213"/>
        </w:trPr>
        <w:tc>
          <w:tcPr>
            <w:tcW w:w="10815" w:type="dxa"/>
          </w:tcPr>
          <w:p w14:paraId="190ABF8C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6B763A3C" w14:textId="77777777" w:rsidTr="009300AE">
        <w:trPr>
          <w:trHeight w:val="213"/>
        </w:trPr>
        <w:tc>
          <w:tcPr>
            <w:tcW w:w="10815" w:type="dxa"/>
          </w:tcPr>
          <w:p w14:paraId="3FF314EA" w14:textId="4277EC9A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II.1.- POR ACTIVIDAD INDUSTRIAL, COMERCIAL Y / O EMPRESARIAL (DESPUÉS DE IMPUESTOS)</w:t>
            </w:r>
          </w:p>
        </w:tc>
      </w:tr>
      <w:tr w:rsidR="008F0D76" w14:paraId="6C519063" w14:textId="77777777" w:rsidTr="009300AE">
        <w:trPr>
          <w:trHeight w:val="213"/>
        </w:trPr>
        <w:tc>
          <w:tcPr>
            <w:tcW w:w="10815" w:type="dxa"/>
          </w:tcPr>
          <w:p w14:paraId="1A0C7E2F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02460C68" w14:textId="77777777" w:rsidTr="00D0377C">
        <w:trPr>
          <w:trHeight w:val="196"/>
        </w:trPr>
        <w:tc>
          <w:tcPr>
            <w:tcW w:w="10815" w:type="dxa"/>
          </w:tcPr>
          <w:p w14:paraId="20EB69C9" w14:textId="420BCA6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NOMBRE O RAZÓN SOCIAL</w:t>
            </w:r>
          </w:p>
        </w:tc>
      </w:tr>
      <w:tr w:rsidR="008F0D76" w14:paraId="69CD2D70" w14:textId="77777777" w:rsidTr="00D0377C">
        <w:trPr>
          <w:trHeight w:val="196"/>
        </w:trPr>
        <w:tc>
          <w:tcPr>
            <w:tcW w:w="10815" w:type="dxa"/>
          </w:tcPr>
          <w:p w14:paraId="6AF8E745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14BEC8A9" w14:textId="77777777" w:rsidTr="004658A4">
        <w:trPr>
          <w:trHeight w:val="213"/>
        </w:trPr>
        <w:tc>
          <w:tcPr>
            <w:tcW w:w="10815" w:type="dxa"/>
          </w:tcPr>
          <w:p w14:paraId="17FB0A17" w14:textId="4F19E510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NEGOCIO</w:t>
            </w:r>
          </w:p>
        </w:tc>
      </w:tr>
      <w:tr w:rsidR="008F0D76" w14:paraId="41CB03F5" w14:textId="77777777" w:rsidTr="004658A4">
        <w:trPr>
          <w:trHeight w:val="213"/>
        </w:trPr>
        <w:tc>
          <w:tcPr>
            <w:tcW w:w="10815" w:type="dxa"/>
          </w:tcPr>
          <w:p w14:paraId="4A01CAB9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1EDBFCFE" w14:textId="77777777" w:rsidTr="002705A9">
        <w:trPr>
          <w:trHeight w:val="213"/>
        </w:trPr>
        <w:tc>
          <w:tcPr>
            <w:tcW w:w="10815" w:type="dxa"/>
          </w:tcPr>
          <w:p w14:paraId="771940E8" w14:textId="56B110F0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II.2.- POR ACTIVIDAD FINANCIERA (RENDIMIENTOS O GANANCIAS) (DESPUÉS DE IMPUESTOS)</w:t>
            </w:r>
          </w:p>
        </w:tc>
      </w:tr>
      <w:tr w:rsidR="008F0D76" w14:paraId="3DFB06FA" w14:textId="77777777" w:rsidTr="002705A9">
        <w:trPr>
          <w:trHeight w:val="213"/>
        </w:trPr>
        <w:tc>
          <w:tcPr>
            <w:tcW w:w="10815" w:type="dxa"/>
          </w:tcPr>
          <w:p w14:paraId="738E87C2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7AA547C8" w14:textId="77777777" w:rsidTr="005772DB">
        <w:trPr>
          <w:trHeight w:val="213"/>
        </w:trPr>
        <w:tc>
          <w:tcPr>
            <w:tcW w:w="10815" w:type="dxa"/>
          </w:tcPr>
          <w:p w14:paraId="30E9210A" w14:textId="0305742C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INSTRUMENTO QUE GENERÓ EL RENDIMIENTO O GANANCIA</w:t>
            </w:r>
          </w:p>
        </w:tc>
      </w:tr>
      <w:tr w:rsidR="008F0D76" w14:paraId="44595833" w14:textId="77777777" w:rsidTr="005772DB">
        <w:trPr>
          <w:trHeight w:val="213"/>
        </w:trPr>
        <w:tc>
          <w:tcPr>
            <w:tcW w:w="10815" w:type="dxa"/>
          </w:tcPr>
          <w:p w14:paraId="3D717319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5249CBF6" w14:textId="77777777" w:rsidTr="008F0D76">
        <w:trPr>
          <w:trHeight w:val="137"/>
        </w:trPr>
        <w:tc>
          <w:tcPr>
            <w:tcW w:w="10815" w:type="dxa"/>
          </w:tcPr>
          <w:p w14:paraId="25DAB476" w14:textId="4E054128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II.3.- POR SERVICIOS PROFESIONALES, CONSEJOS, CONSULTORÍAS Y / O ASESORÍAS (DESPUÉS DE IMPUESTOS)</w:t>
            </w:r>
          </w:p>
        </w:tc>
      </w:tr>
      <w:tr w:rsidR="008F0D76" w14:paraId="3C13AC6F" w14:textId="77777777" w:rsidTr="008F0D76">
        <w:trPr>
          <w:trHeight w:val="137"/>
        </w:trPr>
        <w:tc>
          <w:tcPr>
            <w:tcW w:w="10815" w:type="dxa"/>
          </w:tcPr>
          <w:p w14:paraId="48994C5F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26765A87" w14:textId="77777777" w:rsidTr="00C76E9C">
        <w:trPr>
          <w:trHeight w:val="196"/>
        </w:trPr>
        <w:tc>
          <w:tcPr>
            <w:tcW w:w="10815" w:type="dxa"/>
          </w:tcPr>
          <w:p w14:paraId="6B7945C4" w14:textId="330022F1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TIPO DE SERVICIO PRESTADO</w:t>
            </w:r>
          </w:p>
        </w:tc>
      </w:tr>
      <w:tr w:rsidR="008F0D76" w14:paraId="57FC7252" w14:textId="77777777" w:rsidTr="00C76E9C">
        <w:trPr>
          <w:trHeight w:val="196"/>
        </w:trPr>
        <w:tc>
          <w:tcPr>
            <w:tcW w:w="10815" w:type="dxa"/>
          </w:tcPr>
          <w:p w14:paraId="40ECD036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4F419C50" w14:textId="77777777" w:rsidTr="00090703">
        <w:trPr>
          <w:trHeight w:val="213"/>
        </w:trPr>
        <w:tc>
          <w:tcPr>
            <w:tcW w:w="10815" w:type="dxa"/>
          </w:tcPr>
          <w:p w14:paraId="1719AE54" w14:textId="2277DF0A" w:rsidR="008F0D76" w:rsidRPr="007211D0" w:rsidRDefault="008F0D76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II.4.- OTROS INGRESOS NO CONSIDERADOS A LOS ANTERIORES (DESPUÉS DE IMPUESTOS)</w:t>
            </w:r>
          </w:p>
        </w:tc>
      </w:tr>
      <w:tr w:rsidR="008F0D76" w14:paraId="54D375F6" w14:textId="77777777" w:rsidTr="00090703">
        <w:trPr>
          <w:trHeight w:val="213"/>
        </w:trPr>
        <w:tc>
          <w:tcPr>
            <w:tcW w:w="10815" w:type="dxa"/>
          </w:tcPr>
          <w:p w14:paraId="7E4FC207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6F3465" w14:paraId="160B839B" w14:textId="77777777" w:rsidTr="00090703">
        <w:trPr>
          <w:trHeight w:val="213"/>
        </w:trPr>
        <w:tc>
          <w:tcPr>
            <w:tcW w:w="10815" w:type="dxa"/>
          </w:tcPr>
          <w:p w14:paraId="5B34DCE7" w14:textId="2C514396" w:rsidR="006F3465" w:rsidRPr="006F3465" w:rsidRDefault="006F3465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6F3465">
              <w:rPr>
                <w:b/>
                <w:bCs/>
                <w:sz w:val="16"/>
                <w:szCs w:val="16"/>
              </w:rPr>
              <w:t>TIPO DE BIEN ENAJENADO</w:t>
            </w:r>
          </w:p>
        </w:tc>
      </w:tr>
      <w:tr w:rsidR="006F3465" w14:paraId="580FE5BA" w14:textId="77777777" w:rsidTr="00090703">
        <w:trPr>
          <w:trHeight w:val="213"/>
        </w:trPr>
        <w:tc>
          <w:tcPr>
            <w:tcW w:w="10815" w:type="dxa"/>
          </w:tcPr>
          <w:p w14:paraId="52C4842F" w14:textId="77777777" w:rsidR="006F3465" w:rsidRPr="007211D0" w:rsidRDefault="006F3465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6F3465" w14:paraId="41E489CC" w14:textId="77777777" w:rsidTr="00090703">
        <w:trPr>
          <w:trHeight w:val="213"/>
        </w:trPr>
        <w:tc>
          <w:tcPr>
            <w:tcW w:w="10815" w:type="dxa"/>
          </w:tcPr>
          <w:p w14:paraId="28A0F505" w14:textId="13E0067E" w:rsidR="006F3465" w:rsidRPr="006F3465" w:rsidRDefault="006F3465" w:rsidP="006F3465">
            <w:pPr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6F3465">
              <w:rPr>
                <w:b/>
                <w:bCs/>
                <w:sz w:val="16"/>
                <w:szCs w:val="16"/>
              </w:rPr>
              <w:t>ll.5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6F3465">
              <w:rPr>
                <w:b/>
                <w:bCs/>
                <w:sz w:val="16"/>
                <w:szCs w:val="16"/>
              </w:rPr>
              <w:t>- OTROS INGRESOS NO CONSIDERADOS ANTERIORMENTE (DESPUÉS DE IMPUESTOS)</w:t>
            </w:r>
          </w:p>
        </w:tc>
      </w:tr>
      <w:tr w:rsidR="006F3465" w14:paraId="17F4F162" w14:textId="77777777" w:rsidTr="00090703">
        <w:trPr>
          <w:trHeight w:val="213"/>
        </w:trPr>
        <w:tc>
          <w:tcPr>
            <w:tcW w:w="10815" w:type="dxa"/>
          </w:tcPr>
          <w:p w14:paraId="77872DCC" w14:textId="77777777" w:rsidR="006F3465" w:rsidRPr="007211D0" w:rsidRDefault="006F3465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537B9835" w14:textId="77777777" w:rsidTr="008F0D76">
        <w:trPr>
          <w:trHeight w:val="160"/>
        </w:trPr>
        <w:tc>
          <w:tcPr>
            <w:tcW w:w="10815" w:type="dxa"/>
          </w:tcPr>
          <w:p w14:paraId="343AEBFA" w14:textId="3CD89C52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ESPECIFICAR TIPO DE INGRESO (ARRENDAMIENTO, REGALÍA, SORTEOS, CONCURSOS, DONACIONES, SEGUROS DE VIDA, ETC.)</w:t>
            </w:r>
          </w:p>
        </w:tc>
      </w:tr>
      <w:tr w:rsidR="008F0D76" w14:paraId="3898C44A" w14:textId="77777777" w:rsidTr="008F0D76">
        <w:trPr>
          <w:trHeight w:val="160"/>
        </w:trPr>
        <w:tc>
          <w:tcPr>
            <w:tcW w:w="10815" w:type="dxa"/>
          </w:tcPr>
          <w:p w14:paraId="795E7AC5" w14:textId="77777777" w:rsidR="008F0D76" w:rsidRPr="006F3465" w:rsidRDefault="008F0D76" w:rsidP="00853163">
            <w:pPr>
              <w:jc w:val="center"/>
              <w:rPr>
                <w:b/>
                <w:bCs/>
                <w:sz w:val="16"/>
                <w:szCs w:val="16"/>
                <w:u w:val="single"/>
                <w:shd w:val="clear" w:color="auto" w:fill="FFFFFF"/>
              </w:rPr>
            </w:pPr>
          </w:p>
        </w:tc>
      </w:tr>
      <w:tr w:rsidR="008F0D76" w14:paraId="44D0A26F" w14:textId="77777777" w:rsidTr="00683956">
        <w:trPr>
          <w:trHeight w:val="213"/>
        </w:trPr>
        <w:tc>
          <w:tcPr>
            <w:tcW w:w="10815" w:type="dxa"/>
          </w:tcPr>
          <w:p w14:paraId="3AA0C5CA" w14:textId="422FCA93" w:rsidR="008F0D76" w:rsidRPr="007211D0" w:rsidRDefault="008F0D76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 xml:space="preserve">A.- INGRESO </w:t>
            </w:r>
            <w:r w:rsidR="00C859F1">
              <w:rPr>
                <w:b/>
                <w:bCs/>
                <w:sz w:val="16"/>
                <w:szCs w:val="16"/>
                <w:shd w:val="clear" w:color="auto" w:fill="FFFFFF"/>
              </w:rPr>
              <w:t xml:space="preserve">ANUAL </w:t>
            </w: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NETO DEL DECLARANTE (SUMA DEL NUMERAL I Y II)</w:t>
            </w:r>
          </w:p>
        </w:tc>
      </w:tr>
      <w:tr w:rsidR="008F0D76" w14:paraId="07278817" w14:textId="77777777" w:rsidTr="00683956">
        <w:trPr>
          <w:trHeight w:val="213"/>
        </w:trPr>
        <w:tc>
          <w:tcPr>
            <w:tcW w:w="10815" w:type="dxa"/>
          </w:tcPr>
          <w:p w14:paraId="5506F666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440E8F68" w14:textId="77777777" w:rsidTr="008F0D76">
        <w:trPr>
          <w:trHeight w:val="259"/>
        </w:trPr>
        <w:tc>
          <w:tcPr>
            <w:tcW w:w="10815" w:type="dxa"/>
          </w:tcPr>
          <w:p w14:paraId="44B3E2BF" w14:textId="089473EC" w:rsidR="008F0D76" w:rsidRPr="00E02CD5" w:rsidRDefault="008F0D76" w:rsidP="008F0D76">
            <w:pPr>
              <w:jc w:val="both"/>
              <w:rPr>
                <w:b/>
                <w:bCs/>
                <w:sz w:val="16"/>
                <w:szCs w:val="16"/>
                <w:highlight w:val="lightGray"/>
              </w:rPr>
            </w:pPr>
            <w:r w:rsidRPr="00E02CD5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 xml:space="preserve">B.- INGRESO </w:t>
            </w:r>
            <w:r w:rsidR="00C859F1" w:rsidRPr="00E02CD5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ANUAL</w:t>
            </w:r>
            <w:r w:rsidRPr="00E02CD5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 xml:space="preserve"> NETO DE LA PAREJA Y / O DEPENDIENTES ECONÓMICOS (DESPUÉS DE IMPUESTOS)</w:t>
            </w:r>
          </w:p>
        </w:tc>
      </w:tr>
      <w:tr w:rsidR="008F0D76" w14:paraId="51C20E83" w14:textId="77777777" w:rsidTr="008F0D76">
        <w:trPr>
          <w:trHeight w:val="259"/>
        </w:trPr>
        <w:tc>
          <w:tcPr>
            <w:tcW w:w="10815" w:type="dxa"/>
          </w:tcPr>
          <w:p w14:paraId="6B23A6C7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7615718A" w14:textId="77777777" w:rsidTr="00DC291A">
        <w:trPr>
          <w:trHeight w:val="427"/>
        </w:trPr>
        <w:tc>
          <w:tcPr>
            <w:tcW w:w="10815" w:type="dxa"/>
          </w:tcPr>
          <w:p w14:paraId="0A36DEFE" w14:textId="4F4CCF0D" w:rsidR="008F0D76" w:rsidRPr="007211D0" w:rsidRDefault="008F0D76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 xml:space="preserve">C.- TOTAL DE INGRESOS </w:t>
            </w:r>
            <w:r w:rsidR="00C859F1">
              <w:rPr>
                <w:b/>
                <w:bCs/>
                <w:sz w:val="16"/>
                <w:szCs w:val="16"/>
                <w:shd w:val="clear" w:color="auto" w:fill="FFFFFF"/>
              </w:rPr>
              <w:t>ANUALES</w:t>
            </w: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 xml:space="preserve"> NETOS PERCIBIDOS POR EL DECLARANTE, PAREJA Y / O DEPENDIENTES ECONÓMICOS (SUMA DE LOS APARTADOS A Y B)</w:t>
            </w:r>
          </w:p>
        </w:tc>
      </w:tr>
      <w:tr w:rsidR="008F0D76" w14:paraId="6697D4DC" w14:textId="77777777" w:rsidTr="003A3EAB">
        <w:trPr>
          <w:trHeight w:val="221"/>
        </w:trPr>
        <w:tc>
          <w:tcPr>
            <w:tcW w:w="10815" w:type="dxa"/>
          </w:tcPr>
          <w:p w14:paraId="724BF235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3A3EAB" w14:paraId="4E925967" w14:textId="77777777" w:rsidTr="003A3EAB">
        <w:trPr>
          <w:trHeight w:val="221"/>
        </w:trPr>
        <w:tc>
          <w:tcPr>
            <w:tcW w:w="10815" w:type="dxa"/>
          </w:tcPr>
          <w:p w14:paraId="2FB1AEF9" w14:textId="77777777" w:rsidR="003A3EAB" w:rsidRPr="007211D0" w:rsidRDefault="003A3EAB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E02CD5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ACLARACIONES / OBSERVACIONES</w:t>
            </w:r>
          </w:p>
        </w:tc>
      </w:tr>
      <w:tr w:rsidR="003A3EAB" w14:paraId="797BAA6D" w14:textId="77777777" w:rsidTr="003A3EAB">
        <w:trPr>
          <w:trHeight w:val="221"/>
        </w:trPr>
        <w:tc>
          <w:tcPr>
            <w:tcW w:w="10815" w:type="dxa"/>
          </w:tcPr>
          <w:p w14:paraId="5F7CA12D" w14:textId="77777777" w:rsidR="003A3EAB" w:rsidRDefault="003A3EAB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  <w:p w14:paraId="4B40369B" w14:textId="77777777" w:rsidR="003A3EAB" w:rsidRPr="007211D0" w:rsidRDefault="003A3EAB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</w:tbl>
    <w:p w14:paraId="18461ACD" w14:textId="4C4249BF" w:rsidR="003A3EAB" w:rsidRDefault="003A3EAB" w:rsidP="003A3EAB">
      <w:pPr>
        <w:rPr>
          <w:sz w:val="26"/>
          <w:szCs w:val="26"/>
        </w:rPr>
      </w:pPr>
    </w:p>
    <w:p w14:paraId="39D10BCB" w14:textId="77777777" w:rsidR="000042CD" w:rsidRDefault="000042CD"/>
    <w:sectPr w:rsidR="000042CD" w:rsidSect="003A3EA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AB"/>
    <w:rsid w:val="000042CD"/>
    <w:rsid w:val="001F3540"/>
    <w:rsid w:val="003A3EAB"/>
    <w:rsid w:val="004B5678"/>
    <w:rsid w:val="006F3465"/>
    <w:rsid w:val="008F0D76"/>
    <w:rsid w:val="00C859F1"/>
    <w:rsid w:val="00E02CD5"/>
    <w:rsid w:val="00E41284"/>
    <w:rsid w:val="00FE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246E"/>
  <w15:chartTrackingRefBased/>
  <w15:docId w15:val="{1EC70581-12D1-43BA-99E1-51EF2049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EAB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3EAB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A3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6</cp:revision>
  <cp:lastPrinted>2023-04-05T16:50:00Z</cp:lastPrinted>
  <dcterms:created xsi:type="dcterms:W3CDTF">2022-05-03T16:24:00Z</dcterms:created>
  <dcterms:modified xsi:type="dcterms:W3CDTF">2023-06-02T18:58:00Z</dcterms:modified>
</cp:coreProperties>
</file>